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923E" w14:textId="77777777" w:rsidR="00325D5C" w:rsidRDefault="00325D5C"/>
    <w:p w14:paraId="2C63AC39" w14:textId="77777777" w:rsidR="00325D5C" w:rsidRDefault="00325D5C"/>
    <w:p w14:paraId="7DCA9369" w14:textId="494D0FCB" w:rsidR="00D5708A" w:rsidRPr="00325D5C" w:rsidRDefault="00325D5C" w:rsidP="00325D5C">
      <w:pPr>
        <w:jc w:val="center"/>
        <w:rPr>
          <w:rFonts w:ascii="Times New Roman" w:hAnsi="Times New Roman" w:cs="Times New Roman"/>
        </w:rPr>
      </w:pPr>
      <w:r w:rsidRPr="00325D5C">
        <w:rPr>
          <w:rFonts w:ascii="Times New Roman" w:hAnsi="Times New Roman" w:cs="Times New Roman"/>
        </w:rPr>
        <w:t>Wyliczenie wartości zamówienia</w:t>
      </w:r>
    </w:p>
    <w:p w14:paraId="0068059D" w14:textId="77777777" w:rsidR="00325D5C" w:rsidRPr="00325D5C" w:rsidRDefault="00325D5C" w:rsidP="00325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5D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„Gmina Sława wspiera wykluczonych</w:t>
      </w:r>
      <w:r w:rsidRPr="00325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świadczenie usług opiekuńczych i asystenckich”</w:t>
      </w:r>
    </w:p>
    <w:p w14:paraId="726C1997" w14:textId="77777777" w:rsidR="00325D5C" w:rsidRDefault="00325D5C"/>
    <w:p w14:paraId="34AD88DB" w14:textId="347472FD" w:rsidR="00325D5C" w:rsidRDefault="00325D5C">
      <w:r>
        <w:t>Usługa opiekuńcza</w:t>
      </w:r>
    </w:p>
    <w:p w14:paraId="0D96F9A7" w14:textId="414652F8" w:rsidR="00325D5C" w:rsidRPr="00325D5C" w:rsidRDefault="00325D5C">
      <w:pPr>
        <w:rPr>
          <w:b/>
          <w:bCs/>
          <w:u w:val="single"/>
        </w:rPr>
      </w:pPr>
      <w:r w:rsidRPr="00325D5C">
        <w:rPr>
          <w:b/>
          <w:bCs/>
          <w:u w:val="single"/>
        </w:rPr>
        <w:t>Część I</w:t>
      </w:r>
      <w:r w:rsidR="00FE55F6">
        <w:rPr>
          <w:b/>
          <w:bCs/>
          <w:u w:val="single"/>
        </w:rPr>
        <w:t>,</w:t>
      </w:r>
      <w:r w:rsidRPr="00325D5C">
        <w:rPr>
          <w:b/>
          <w:bCs/>
          <w:u w:val="single"/>
        </w:rPr>
        <w:t xml:space="preserve"> II</w:t>
      </w:r>
      <w:r w:rsidR="00FE55F6">
        <w:rPr>
          <w:b/>
          <w:bCs/>
          <w:u w:val="single"/>
        </w:rPr>
        <w:t>,III</w:t>
      </w:r>
      <w:r w:rsidRPr="00325D5C">
        <w:rPr>
          <w:b/>
          <w:bCs/>
          <w:u w:val="single"/>
        </w:rPr>
        <w:t xml:space="preserve"> zamówienia</w:t>
      </w:r>
    </w:p>
    <w:p w14:paraId="499F1ED3" w14:textId="27733730" w:rsidR="00325D5C" w:rsidRDefault="00325D5C">
      <w:r>
        <w:t>1280 hx26 zł=</w:t>
      </w:r>
      <w:r w:rsidRPr="00325D5C">
        <w:rPr>
          <w:u w:val="single"/>
        </w:rPr>
        <w:t>33 280 zł brutto</w:t>
      </w:r>
      <w:r>
        <w:t xml:space="preserve"> : 1,23=27 056,91 zł netto: 4,2693=6 337,55 euro</w:t>
      </w:r>
    </w:p>
    <w:p w14:paraId="0A18FDAA" w14:textId="3A09A1BF" w:rsidR="00325D5C" w:rsidRPr="00325D5C" w:rsidRDefault="00325D5C">
      <w:pPr>
        <w:rPr>
          <w:b/>
          <w:bCs/>
          <w:u w:val="single"/>
        </w:rPr>
      </w:pPr>
      <w:r w:rsidRPr="00325D5C">
        <w:rPr>
          <w:b/>
          <w:bCs/>
          <w:u w:val="single"/>
        </w:rPr>
        <w:t xml:space="preserve">Część od </w:t>
      </w:r>
      <w:proofErr w:type="spellStart"/>
      <w:r w:rsidRPr="00325D5C">
        <w:rPr>
          <w:b/>
          <w:bCs/>
          <w:u w:val="single"/>
        </w:rPr>
        <w:t>I</w:t>
      </w:r>
      <w:r w:rsidR="00FE55F6">
        <w:rPr>
          <w:b/>
          <w:bCs/>
          <w:u w:val="single"/>
        </w:rPr>
        <w:t>V</w:t>
      </w:r>
      <w:r w:rsidRPr="00325D5C">
        <w:rPr>
          <w:b/>
          <w:bCs/>
          <w:u w:val="single"/>
        </w:rPr>
        <w:t>do</w:t>
      </w:r>
      <w:proofErr w:type="spellEnd"/>
      <w:r w:rsidRPr="00325D5C">
        <w:rPr>
          <w:b/>
          <w:bCs/>
          <w:u w:val="single"/>
        </w:rPr>
        <w:t xml:space="preserve"> V</w:t>
      </w:r>
      <w:r>
        <w:rPr>
          <w:b/>
          <w:bCs/>
          <w:u w:val="single"/>
        </w:rPr>
        <w:t xml:space="preserve"> zamówienia</w:t>
      </w:r>
    </w:p>
    <w:p w14:paraId="2405AD63" w14:textId="1E8F0105" w:rsidR="00325D5C" w:rsidRDefault="00325D5C">
      <w:r>
        <w:t>960 h x 26 zł/h=</w:t>
      </w:r>
      <w:r w:rsidRPr="00325D5C">
        <w:rPr>
          <w:u w:val="single"/>
        </w:rPr>
        <w:t>24 960 zł brutto</w:t>
      </w:r>
      <w:r>
        <w:t>: 1,23=20292,68 zł netto=4 753,16 euro</w:t>
      </w:r>
    </w:p>
    <w:p w14:paraId="6F26CE1E" w14:textId="19611470" w:rsidR="00FE55F6" w:rsidRPr="00FE55F6" w:rsidRDefault="00FE55F6">
      <w:pPr>
        <w:rPr>
          <w:b/>
          <w:bCs/>
          <w:u w:val="single"/>
        </w:rPr>
      </w:pPr>
      <w:r w:rsidRPr="00FE55F6">
        <w:rPr>
          <w:b/>
          <w:bCs/>
          <w:u w:val="single"/>
        </w:rPr>
        <w:t>Część VI</w:t>
      </w:r>
    </w:p>
    <w:p w14:paraId="3C59BB38" w14:textId="5AE93068" w:rsidR="00FE55F6" w:rsidRDefault="00FE55F6">
      <w:r>
        <w:t>640x 26 zł=16 640,00: 1,23=13 528,45 zł netto: 4,2693=3168,77 euro</w:t>
      </w:r>
    </w:p>
    <w:p w14:paraId="1C5DB8CF" w14:textId="52879971" w:rsidR="00325D5C" w:rsidRDefault="00325D5C"/>
    <w:p w14:paraId="37165F64" w14:textId="705642E9" w:rsidR="00325D5C" w:rsidRDefault="00325D5C"/>
    <w:p w14:paraId="3851DEB4" w14:textId="7501D674" w:rsidR="00325D5C" w:rsidRDefault="00325D5C">
      <w:r>
        <w:t xml:space="preserve"> Usługa asystencka</w:t>
      </w:r>
    </w:p>
    <w:p w14:paraId="1EE50D07" w14:textId="6DF6C9B0" w:rsidR="00325D5C" w:rsidRDefault="00325D5C">
      <w:r>
        <w:t xml:space="preserve"> Część VII </w:t>
      </w:r>
    </w:p>
    <w:p w14:paraId="2FA455EE" w14:textId="42742E9D" w:rsidR="00325D5C" w:rsidRDefault="00325D5C">
      <w:r>
        <w:t xml:space="preserve"> 960 x 25 zł/h=</w:t>
      </w:r>
      <w:r w:rsidRPr="00325D5C">
        <w:rPr>
          <w:u w:val="single"/>
        </w:rPr>
        <w:t>24000 zł brutto</w:t>
      </w:r>
      <w:r>
        <w:t>: 1,23= 19 512,19 zł netto: 4,2693=4570,35 euro</w:t>
      </w:r>
    </w:p>
    <w:p w14:paraId="7E2D04E3" w14:textId="05B356BA" w:rsidR="00325D5C" w:rsidRDefault="00325D5C">
      <w:r>
        <w:t xml:space="preserve"> Część VIII</w:t>
      </w:r>
    </w:p>
    <w:p w14:paraId="4C12C009" w14:textId="3EBF6344" w:rsidR="00325D5C" w:rsidRDefault="00325D5C">
      <w:r>
        <w:t xml:space="preserve"> 640 x 25 zł/h=</w:t>
      </w:r>
      <w:r w:rsidRPr="00325D5C">
        <w:rPr>
          <w:u w:val="single"/>
        </w:rPr>
        <w:t>16000 zł brutto</w:t>
      </w:r>
      <w:r>
        <w:t>: 1,23=13008,13 zł netto : 4,2693=3046,90euro</w:t>
      </w:r>
    </w:p>
    <w:sectPr w:rsidR="00325D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5D928" w14:textId="77777777" w:rsidR="00A32C49" w:rsidRDefault="00A32C49" w:rsidP="00325D5C">
      <w:pPr>
        <w:spacing w:after="0" w:line="240" w:lineRule="auto"/>
      </w:pPr>
      <w:r>
        <w:separator/>
      </w:r>
    </w:p>
  </w:endnote>
  <w:endnote w:type="continuationSeparator" w:id="0">
    <w:p w14:paraId="19EDAF34" w14:textId="77777777" w:rsidR="00A32C49" w:rsidRDefault="00A32C49" w:rsidP="0032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7D166" w14:textId="77777777" w:rsidR="00A32C49" w:rsidRDefault="00A32C49" w:rsidP="00325D5C">
      <w:pPr>
        <w:spacing w:after="0" w:line="240" w:lineRule="auto"/>
      </w:pPr>
      <w:r>
        <w:separator/>
      </w:r>
    </w:p>
  </w:footnote>
  <w:footnote w:type="continuationSeparator" w:id="0">
    <w:p w14:paraId="0EE9D1FD" w14:textId="77777777" w:rsidR="00A32C49" w:rsidRDefault="00A32C49" w:rsidP="0032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AB806" w14:textId="6889DB05" w:rsidR="00325D5C" w:rsidRDefault="00325D5C">
    <w:pPr>
      <w:pStyle w:val="Nagwek"/>
    </w:pPr>
    <w:r w:rsidRPr="00357190">
      <w:rPr>
        <w:noProof/>
      </w:rPr>
      <w:drawing>
        <wp:inline distT="0" distB="0" distL="0" distR="0" wp14:anchorId="037C9160" wp14:editId="138A6722">
          <wp:extent cx="576072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5C"/>
    <w:rsid w:val="00325D5C"/>
    <w:rsid w:val="00A32C49"/>
    <w:rsid w:val="00D5708A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0EC9"/>
  <w15:chartTrackingRefBased/>
  <w15:docId w15:val="{D33B4FD7-117B-4BEE-A57D-3BF885E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5C"/>
  </w:style>
  <w:style w:type="paragraph" w:styleId="Stopka">
    <w:name w:val="footer"/>
    <w:basedOn w:val="Normalny"/>
    <w:link w:val="StopkaZnak"/>
    <w:uiPriority w:val="99"/>
    <w:unhideWhenUsed/>
    <w:rsid w:val="0032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a.belniak</dc:creator>
  <cp:keywords/>
  <dc:description/>
  <cp:lastModifiedBy>a.belniak</cp:lastModifiedBy>
  <cp:revision>2</cp:revision>
  <dcterms:created xsi:type="dcterms:W3CDTF">2020-09-21T08:06:00Z</dcterms:created>
  <dcterms:modified xsi:type="dcterms:W3CDTF">2020-09-21T08:06:00Z</dcterms:modified>
</cp:coreProperties>
</file>